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886B75" w:rsidRPr="003F2F7E" w:rsidRDefault="00B51BD0" w:rsidP="00B51BD0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B51BD0">
        <w:rPr>
          <w:rFonts w:ascii="GHEA Grapalat" w:hAnsi="GHEA Grapalat"/>
          <w:b/>
          <w:sz w:val="24"/>
          <w:szCs w:val="24"/>
          <w:lang w:val="hy-AM"/>
        </w:rPr>
        <w:t>&lt;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ՀԱՅԱՍՏԱՆԻ ՀԱՆՐԱՊԵՏՈՒԹՅԱՆ ՔԱՂԱՔԱՇԻՆՈՒԹՅԱՆ ԿՈՄԻՏԵԻ ՆԱԽԱԳԱՀԻ 2025 ԹՎԱԿԱՆԻ ՄԱՐՏԻ 5-Ի </w:t>
      </w:r>
      <w:r w:rsidRPr="00B51BD0">
        <w:rPr>
          <w:rFonts w:ascii="GHEA Grapalat" w:hAnsi="GHEA Grapalat"/>
          <w:b/>
          <w:sz w:val="24"/>
          <w:szCs w:val="24"/>
        </w:rPr>
        <w:t>N</w:t>
      </w:r>
      <w:r w:rsidRPr="00B51BD0">
        <w:rPr>
          <w:rFonts w:ascii="GHEA Grapalat" w:hAnsi="GHEA Grapalat"/>
          <w:b/>
          <w:sz w:val="24"/>
          <w:szCs w:val="24"/>
          <w:lang w:val="hy-AM"/>
        </w:rPr>
        <w:t>07-Ն ՀՐԱՄԱՆ</w:t>
      </w:r>
      <w:r w:rsidR="004771F6">
        <w:rPr>
          <w:rFonts w:ascii="GHEA Grapalat" w:hAnsi="GHEA Grapalat"/>
          <w:b/>
          <w:sz w:val="24"/>
          <w:szCs w:val="24"/>
        </w:rPr>
        <w:t>ՈՒՄ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ՓՈՓՈԽՈՒԹՅՈՒՆ ԵՎ ԼՐԱՑՈՒՄ ԿԱՏԱՐԵԼՈՒ ՄԱՍԻՆ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&gt; 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886B75" w:rsidRPr="003F2F7E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  <w:lang w:val="hy-AM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7817E3" w:rsidRPr="007817E3" w:rsidRDefault="007817E3" w:rsidP="007817E3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lang w:val="hy-AM"/>
        </w:rPr>
        <w:t xml:space="preserve">          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Նախագծի ընդունումը պայմանավորված է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տարածքում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շինարարական հրապարակ</w:t>
      </w:r>
      <w:r>
        <w:rPr>
          <w:rFonts w:ascii="GHEA Grapalat" w:hAnsi="GHEA Grapalat" w:cs="Sylfaen"/>
          <w:sz w:val="24"/>
          <w:szCs w:val="24"/>
          <w:lang w:val="hy-AM"/>
        </w:rPr>
        <w:t>ներ</w:t>
      </w:r>
      <w:r w:rsidRPr="007817E3">
        <w:rPr>
          <w:rFonts w:ascii="GHEA Grapalat" w:hAnsi="GHEA Grapalat" w:cs="Sylfaen"/>
          <w:sz w:val="24"/>
          <w:szCs w:val="24"/>
          <w:lang w:val="af-ZA"/>
        </w:rPr>
        <w:t>ում շինարարական աշխատանքների կազմակերպման և անվտանգության,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 և օտարերկրյա քաղաքացիների կյանքի, առողջության և անվտանգության ապահովման,</w:t>
      </w:r>
      <w:r w:rsidR="00137E27">
        <w:rPr>
          <w:rFonts w:ascii="GHEA Grapalat" w:hAnsi="GHEA Grapalat" w:cs="Sylfaen"/>
          <w:sz w:val="24"/>
          <w:szCs w:val="24"/>
          <w:lang w:val="af-ZA"/>
        </w:rPr>
        <w:t xml:space="preserve"> ինչպես նաև 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41418">
        <w:rPr>
          <w:rFonts w:ascii="GHEA Grapalat" w:hAnsi="GHEA Grapalat" w:cs="Sylfaen"/>
          <w:sz w:val="24"/>
          <w:szCs w:val="24"/>
          <w:lang w:val="af-ZA"/>
        </w:rPr>
        <w:t>քաղաքաշինական գործունեության սուբյեկտների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141418">
        <w:rPr>
          <w:rFonts w:ascii="GHEA Grapalat" w:hAnsi="GHEA Grapalat" w:cs="Sylfaen"/>
          <w:sz w:val="24"/>
          <w:szCs w:val="24"/>
        </w:rPr>
        <w:t>պարտավորությունների</w:t>
      </w:r>
      <w:proofErr w:type="spellEnd"/>
      <w:r w:rsidR="00141418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141418">
        <w:rPr>
          <w:rFonts w:ascii="GHEA Grapalat" w:hAnsi="GHEA Grapalat" w:cs="Sylfaen"/>
          <w:sz w:val="24"/>
          <w:szCs w:val="24"/>
        </w:rPr>
        <w:t>մասով</w:t>
      </w:r>
      <w:proofErr w:type="spellEnd"/>
      <w:r w:rsidR="00E71AB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իրազեկվածության </w:t>
      </w:r>
      <w:r w:rsidR="00141418">
        <w:rPr>
          <w:rFonts w:ascii="GHEA Grapalat" w:hAnsi="GHEA Grapalat" w:cs="Sylfaen"/>
          <w:sz w:val="24"/>
          <w:szCs w:val="24"/>
          <w:lang w:val="af-ZA"/>
        </w:rPr>
        <w:t xml:space="preserve"> հիմքերի ստեղծման, վարչական, ինժեներատեխնիկական և բանվորական անձնակազմի աշխատողների պատասխանատվության բարձրացման  անհրաժեշտությամբ</w:t>
      </w:r>
      <w:r w:rsidRPr="007817E3">
        <w:rPr>
          <w:rFonts w:ascii="GHEA Grapalat" w:hAnsi="GHEA Grapalat"/>
          <w:sz w:val="24"/>
          <w:szCs w:val="24"/>
          <w:lang w:val="hy-AM"/>
        </w:rPr>
        <w:t xml:space="preserve">։ </w:t>
      </w: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D20C80" w:rsidRDefault="00797DB8" w:rsidP="007817E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 w:rsidRPr="00593633">
        <w:rPr>
          <w:rFonts w:ascii="GHEA Grapalat" w:hAnsi="GHEA Grapalat" w:cs="Sylfaen"/>
          <w:sz w:val="24"/>
          <w:szCs w:val="24"/>
          <w:lang w:val="hy-AM"/>
        </w:rPr>
        <w:t xml:space="preserve">          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Հայաստանի Հանրապետության քաղաքաշինության կոմիտեի նախագահի 2025 թվականի մարտի 5-ի N07-Ն հրամանով հաստատվ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ել է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CA5F89" w:rsidRPr="00CA5F89">
        <w:rPr>
          <w:rFonts w:ascii="GHEA Grapalat" w:eastAsiaTheme="minorHAnsi" w:hAnsi="GHEA Grapalat" w:cs="Sylfaen"/>
          <w:b/>
          <w:bCs/>
          <w:sz w:val="24"/>
          <w:szCs w:val="24"/>
          <w:lang w:val="af-ZA"/>
        </w:rPr>
        <w:t xml:space="preserve">Շինարարական հրապարակում շինարարական աշխատանքների կազմակերպման և անվտանգության ապահովման 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>ուղեցույցը</w:t>
      </w:r>
      <w:r w:rsidR="00D20C80">
        <w:rPr>
          <w:rFonts w:ascii="GHEA Grapalat" w:eastAsiaTheme="minorHAnsi" w:hAnsi="GHEA Grapalat" w:cs="Sylfaen"/>
          <w:sz w:val="24"/>
          <w:szCs w:val="24"/>
          <w:lang w:val="af-ZA"/>
        </w:rPr>
        <w:t>: Ուղեցույցի կիրառելիությունն առավել հասցեական դարձնելու համար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 Կոմիտեի նախագահի 2025 թվականի մարտի 5-ի N07-Ն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հավելված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>ում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կատարվել է համապատասխան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փոփոխություն և լրացում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>՝ հատուկ աշխատանքների կատարման կարգագրի օրինակելի ձևի ներառման վերաբերյալ: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</w:p>
    <w:p w:rsidR="00D20C80" w:rsidRPr="00D20C80" w:rsidRDefault="00D20C80" w:rsidP="00D20C80">
      <w:pPr>
        <w:pStyle w:val="BodyText"/>
        <w:spacing w:after="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</w:t>
      </w:r>
      <w:r w:rsidRPr="00D20C80">
        <w:rPr>
          <w:rFonts w:ascii="GHEA Grapalat" w:hAnsi="GHEA Grapalat" w:cs="Sylfaen"/>
          <w:bCs/>
          <w:sz w:val="24"/>
          <w:szCs w:val="24"/>
          <w:lang w:val="af-ZA"/>
        </w:rPr>
        <w:t>Միաժամանակ,</w:t>
      </w:r>
      <w:r w:rsidRPr="00D20C80">
        <w:rPr>
          <w:rFonts w:ascii="GHEA Grapalat" w:hAnsi="GHEA Grapalat" w:cs="Sylfaen"/>
          <w:bCs/>
          <w:sz w:val="24"/>
          <w:szCs w:val="24"/>
          <w:lang w:val="af-ZA"/>
        </w:rPr>
        <w:t xml:space="preserve"> 2025 թվականի ապրիլի 4-ին ՀՀ քաղաքաշինության կոմիտեն ստացել է ՀՀ վարչապետի 02/11.2/10757-2025 հանձնարարականը</w:t>
      </w:r>
      <w:r w:rsidRPr="00D20C80">
        <w:rPr>
          <w:rFonts w:ascii="GHEA Grapalat" w:hAnsi="GHEA Grapalat" w:cs="Sylfaen"/>
          <w:bCs/>
          <w:sz w:val="24"/>
          <w:szCs w:val="24"/>
          <w:lang w:val="af-ZA"/>
        </w:rPr>
        <w:t xml:space="preserve">՝ ուղեցույցի պահանջները եռալեզու դարձնելու </w:t>
      </w:r>
      <w:r w:rsidRPr="00D20C80">
        <w:rPr>
          <w:rFonts w:ascii="GHEA Grapalat" w:hAnsi="GHEA Grapalat" w:cs="Sylfaen"/>
          <w:bCs/>
          <w:sz w:val="24"/>
          <w:szCs w:val="24"/>
          <w:lang w:val="af-ZA"/>
        </w:rPr>
        <w:t xml:space="preserve"> անհրաժեշտության</w:t>
      </w:r>
      <w:r w:rsidRPr="00D20C80">
        <w:rPr>
          <w:rFonts w:ascii="GHEA Grapalat" w:hAnsi="GHEA Grapalat" w:cs="Sylfaen"/>
          <w:bCs/>
          <w:sz w:val="24"/>
          <w:szCs w:val="24"/>
          <w:lang w:val="af-ZA"/>
        </w:rPr>
        <w:t xml:space="preserve">  </w:t>
      </w:r>
      <w:proofErr w:type="spellStart"/>
      <w:r w:rsidRPr="00D20C80">
        <w:rPr>
          <w:rFonts w:ascii="GHEA Grapalat" w:hAnsi="GHEA Grapalat" w:cs="Sylfaen"/>
          <w:bCs/>
          <w:sz w:val="24"/>
          <w:szCs w:val="24"/>
          <w:lang w:val="af-ZA"/>
        </w:rPr>
        <w:t>հիմնավորման</w:t>
      </w:r>
      <w:proofErr w:type="spellEnd"/>
      <w:r w:rsidRPr="00D20C80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D20C80">
        <w:rPr>
          <w:rFonts w:ascii="GHEA Grapalat" w:hAnsi="GHEA Grapalat" w:cs="Sylfaen"/>
          <w:bCs/>
          <w:sz w:val="24"/>
          <w:szCs w:val="24"/>
          <w:lang w:val="af-ZA"/>
        </w:rPr>
        <w:t>վերաբերյալ</w:t>
      </w:r>
      <w:proofErr w:type="spellEnd"/>
      <w:r w:rsidRPr="00D20C80">
        <w:rPr>
          <w:rFonts w:ascii="GHEA Grapalat" w:hAnsi="GHEA Grapalat" w:cs="Sylfaen"/>
          <w:bCs/>
          <w:sz w:val="24"/>
          <w:szCs w:val="24"/>
          <w:lang w:val="af-ZA"/>
        </w:rPr>
        <w:t>:</w:t>
      </w:r>
    </w:p>
    <w:p w:rsidR="00D20C80" w:rsidRPr="00D20C80" w:rsidRDefault="00D20C80" w:rsidP="00D20C80">
      <w:pPr>
        <w:suppressAutoHyphens/>
        <w:spacing w:after="160"/>
        <w:rPr>
          <w:rFonts w:ascii="GHEA Grapalat" w:hAnsi="GHEA Grapalat" w:cs="Sylfaen"/>
          <w:bCs/>
          <w:sz w:val="24"/>
          <w:szCs w:val="24"/>
          <w:lang w:val="af-ZA"/>
        </w:rPr>
      </w:pPr>
      <w:r w:rsidRPr="00D20C80">
        <w:rPr>
          <w:rFonts w:ascii="GHEA Grapalat" w:hAnsi="GHEA Grapalat" w:cs="Sylfaen"/>
          <w:bCs/>
          <w:sz w:val="24"/>
          <w:szCs w:val="24"/>
          <w:lang w:val="af-ZA"/>
        </w:rPr>
        <w:tab/>
      </w:r>
    </w:p>
    <w:p w:rsidR="00CA5F89" w:rsidRDefault="00CA5F89" w:rsidP="007817E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</w:p>
    <w:p w:rsidR="00E068D5" w:rsidRPr="00CA5F89" w:rsidRDefault="00E068D5" w:rsidP="006A770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CA5F89" w:rsidRDefault="00CA5F89" w:rsidP="00CA5F89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       Ա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րդյունքում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>՝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 Կոմիտեի նախագահի 2025 թվականի մարտի 5-ի N07-Ն 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հրամանի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հավելվածում կատարվել է համապատասխան  փոփոխություն և լրացում՝ </w:t>
      </w:r>
      <w:r w:rsidR="00D20C80">
        <w:rPr>
          <w:rFonts w:ascii="GHEA Grapalat" w:eastAsiaTheme="minorHAnsi" w:hAnsi="GHEA Grapalat" w:cs="Sylfaen"/>
          <w:sz w:val="24"/>
          <w:szCs w:val="24"/>
          <w:lang w:val="af-ZA"/>
        </w:rPr>
        <w:t xml:space="preserve">նաև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հատուկ աշխատանքների կատարման </w:t>
      </w:r>
      <w:r w:rsidRPr="00D20C80">
        <w:rPr>
          <w:rFonts w:ascii="GHEA Grapalat" w:eastAsiaTheme="minorHAnsi" w:hAnsi="GHEA Grapalat" w:cs="Sylfaen"/>
          <w:b/>
          <w:sz w:val="24"/>
          <w:szCs w:val="24"/>
          <w:lang w:val="af-ZA"/>
        </w:rPr>
        <w:t>կարգագրի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օրինակելի ձևի ներառման 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>նպատակով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: </w:t>
      </w:r>
    </w:p>
    <w:p w:rsidR="00D20C80" w:rsidRPr="00CA5F89" w:rsidRDefault="00D20C80" w:rsidP="00CA5F89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         Ամբողջ ուղեցույցի (այդ թվում կարգագրի) եռալեզու լինելու անհրաժեշտությունը պայմանավորված է այն հանգամանքով, որ ՀՀ –ում շինարարական արտադրությունում զբաղված բանվորական անձնակազմի մի  մասը  հանդիսանում են օտարերկրացիներին, որոնք չեն տիրապետում հայերենին, սակայն աշխատանքային համապատասխան ռեսուրսի սղությունից ելնելով ընդգրկվում են շինարարական արտադրության գործընթացում և դառնում դրա մասնակից: Որպես առավել տարածված միջազգային լեզուներ ուղեցույցի անգլերեն և ռուսերեն տարբերակները կլինեն պահանջված, ինչը հնարավորություն կընձեռի շինարտադրության գործընթացում ներգրավված օտարերկրյա աշխատակցին ինքնուրույն ուսումնասիրել ուղեցույց</w:t>
      </w:r>
      <w:bookmarkStart w:id="0" w:name="_GoBack"/>
      <w:bookmarkEnd w:id="0"/>
      <w:r>
        <w:rPr>
          <w:rFonts w:ascii="GHEA Grapalat" w:eastAsiaTheme="minorHAnsi" w:hAnsi="GHEA Grapalat" w:cs="Sylfaen"/>
          <w:sz w:val="24"/>
          <w:szCs w:val="24"/>
          <w:lang w:val="af-ZA"/>
        </w:rPr>
        <w:t>ի պահանջները և լինել իրազեկված</w:t>
      </w:r>
      <w:r w:rsidR="00030E7D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ու առավել պատասխանատու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>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e-draft.am կայքէջերում: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593633">
        <w:rPr>
          <w:rFonts w:ascii="GHEA Grapalat" w:hAnsi="GHEA Grapalat"/>
          <w:b/>
          <w:iCs/>
          <w:sz w:val="24"/>
          <w:szCs w:val="24"/>
          <w:lang w:val="af-ZA"/>
        </w:rPr>
        <w:t>«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Հոդված 10.1, 3-րդ մասի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5.1-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593633" w:rsidRPr="00A07168" w:rsidRDefault="00593633" w:rsidP="00593633">
      <w:pPr>
        <w:pStyle w:val="ListParagraph"/>
        <w:numPr>
          <w:ilvl w:val="0"/>
          <w:numId w:val="11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593633" w:rsidRPr="00A07168" w:rsidRDefault="00593633" w:rsidP="00593633">
      <w:pPr>
        <w:pStyle w:val="ListParagraph"/>
        <w:numPr>
          <w:ilvl w:val="0"/>
          <w:numId w:val="11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հաստատում է քաղաքաշինական նորմատիվատեխնիկական փաստաթղթերը: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593633" w:rsidRPr="00A07168" w:rsidRDefault="00593633" w:rsidP="00593633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>Ակնկալվում է համապատասխան իրավակա</w:t>
      </w:r>
      <w:r>
        <w:rPr>
          <w:rFonts w:ascii="GHEA Grapalat" w:eastAsiaTheme="minorEastAsia" w:hAnsi="GHEA Grapalat"/>
          <w:sz w:val="24"/>
          <w:szCs w:val="24"/>
          <w:lang w:val="af-ZA"/>
        </w:rPr>
        <w:t>րգավորման</w:t>
      </w: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 ընդունում:</w:t>
      </w: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  <w:r w:rsidRPr="003F2F7E">
        <w:rPr>
          <w:rStyle w:val="FontStyle155"/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B51BD0" w:rsidRPr="003F2F7E" w:rsidRDefault="00B51BD0" w:rsidP="00B51BD0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B51BD0">
        <w:rPr>
          <w:rFonts w:ascii="GHEA Grapalat" w:hAnsi="GHEA Grapalat"/>
          <w:b/>
          <w:sz w:val="24"/>
          <w:szCs w:val="24"/>
          <w:lang w:val="hy-AM"/>
        </w:rPr>
        <w:t>&lt;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ՀԱՅԱՍՏԱՆԻ ՀԱՆՐԱՊԵՏՈՒԹՅԱՆ ՔԱՂԱՔԱՇԻՆՈՒԹՅԱՆ ԿՈՄԻՏԵԻ ՆԱԽԱԳԱՀԻ 2025 ԹՎԱԿԱՆԻ ՄԱՐՏԻ 5-Ի </w:t>
      </w:r>
      <w:r w:rsidRPr="00B51BD0">
        <w:rPr>
          <w:rFonts w:ascii="GHEA Grapalat" w:hAnsi="GHEA Grapalat"/>
          <w:b/>
          <w:sz w:val="24"/>
          <w:szCs w:val="24"/>
          <w:lang w:val="af-ZA"/>
        </w:rPr>
        <w:t>N</w:t>
      </w:r>
      <w:r w:rsidRPr="00B51BD0">
        <w:rPr>
          <w:rFonts w:ascii="GHEA Grapalat" w:hAnsi="GHEA Grapalat"/>
          <w:b/>
          <w:sz w:val="24"/>
          <w:szCs w:val="24"/>
          <w:lang w:val="hy-AM"/>
        </w:rPr>
        <w:t>07-Ն ՀՐԱՄԱՆ</w:t>
      </w:r>
      <w:r w:rsidR="00CA5F89">
        <w:rPr>
          <w:rFonts w:ascii="GHEA Grapalat" w:hAnsi="GHEA Grapalat"/>
          <w:b/>
          <w:sz w:val="24"/>
          <w:szCs w:val="24"/>
        </w:rPr>
        <w:t>ՈՒՄ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ՓՈՓՈԽՈՒԹՅՈՒՆ ԵՎ ԼՐԱՑՈՒՄ ԿԱՏԱՐԵԼՈՒ ՄԱՍԻՆ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&gt; 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ED1E85" w:rsidRDefault="00593633" w:rsidP="00ED1E85">
      <w:pPr>
        <w:spacing w:line="36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p w:rsidR="00593633" w:rsidRPr="00593633" w:rsidRDefault="00ED1E85" w:rsidP="00593633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 xml:space="preserve">     </w:t>
      </w:r>
      <w:r w:rsidRPr="00ED1E85">
        <w:rPr>
          <w:rFonts w:ascii="GHEA Grapalat" w:hAnsi="GHEA Grapalat"/>
          <w:sz w:val="24"/>
          <w:szCs w:val="24"/>
          <w:lang w:val="hy-AM"/>
        </w:rPr>
        <w:t>&lt;Հայաստանի Հանրապետության քաղաքաշինության կոմիտեի նախագահի 2025 թվականի մարտի 5-ի N07-Ն հրաման</w:t>
      </w:r>
      <w:r w:rsidR="00CA5F89" w:rsidRPr="008F1AD4">
        <w:rPr>
          <w:rFonts w:ascii="GHEA Grapalat" w:hAnsi="GHEA Grapalat"/>
          <w:sz w:val="24"/>
          <w:szCs w:val="24"/>
          <w:lang w:val="hy-AM"/>
        </w:rPr>
        <w:t>ում</w:t>
      </w:r>
      <w:r w:rsidRPr="00ED1E85">
        <w:rPr>
          <w:rFonts w:ascii="GHEA Grapalat" w:hAnsi="GHEA Grapalat"/>
          <w:sz w:val="24"/>
          <w:szCs w:val="24"/>
          <w:lang w:val="hy-AM"/>
        </w:rPr>
        <w:t xml:space="preserve"> փոփոխություն </w:t>
      </w:r>
      <w:r w:rsidR="00CA5F89" w:rsidRPr="008F1AD4">
        <w:rPr>
          <w:rFonts w:ascii="GHEA Grapalat" w:hAnsi="GHEA Grapalat"/>
          <w:sz w:val="24"/>
          <w:szCs w:val="24"/>
          <w:lang w:val="hy-AM"/>
        </w:rPr>
        <w:t>և</w:t>
      </w:r>
      <w:r w:rsidRPr="00ED1E85">
        <w:rPr>
          <w:rFonts w:ascii="GHEA Grapalat" w:hAnsi="GHEA Grapalat"/>
          <w:sz w:val="24"/>
          <w:szCs w:val="24"/>
          <w:lang w:val="hy-AM"/>
        </w:rPr>
        <w:t xml:space="preserve"> լրացում կատարելու մասին&gt; Հայաստանի Հանրապետության քաղաքաշինության կոմիտեի նախագահի հրամանի նախագծի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բյուջեում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և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փոփոխություններ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չեն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A27D6D" w:rsidRPr="00593633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sectPr w:rsidR="00A27D6D" w:rsidRPr="00593633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30E7D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37E27"/>
    <w:rsid w:val="00141418"/>
    <w:rsid w:val="001442B6"/>
    <w:rsid w:val="0015431B"/>
    <w:rsid w:val="001573CC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D37E3"/>
    <w:rsid w:val="003E02A1"/>
    <w:rsid w:val="003E5F09"/>
    <w:rsid w:val="003F200B"/>
    <w:rsid w:val="003F2F7E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771F6"/>
    <w:rsid w:val="00484FDF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3633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C0F86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17E3"/>
    <w:rsid w:val="00783313"/>
    <w:rsid w:val="00797DB8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3E12"/>
    <w:rsid w:val="008E5609"/>
    <w:rsid w:val="008F000F"/>
    <w:rsid w:val="008F1AD4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A00C51"/>
    <w:rsid w:val="00A01482"/>
    <w:rsid w:val="00A05B73"/>
    <w:rsid w:val="00A0715D"/>
    <w:rsid w:val="00A14D20"/>
    <w:rsid w:val="00A16654"/>
    <w:rsid w:val="00A27D6D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66A7"/>
    <w:rsid w:val="00B42368"/>
    <w:rsid w:val="00B450C4"/>
    <w:rsid w:val="00B51BD0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2F54"/>
    <w:rsid w:val="00CA3751"/>
    <w:rsid w:val="00CA5F89"/>
    <w:rsid w:val="00CA6F7E"/>
    <w:rsid w:val="00CD32DB"/>
    <w:rsid w:val="00CD363B"/>
    <w:rsid w:val="00CD57EB"/>
    <w:rsid w:val="00CE220D"/>
    <w:rsid w:val="00CE6029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C80"/>
    <w:rsid w:val="00D20E9C"/>
    <w:rsid w:val="00D22A77"/>
    <w:rsid w:val="00D23EDA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1AB8"/>
    <w:rsid w:val="00E757E9"/>
    <w:rsid w:val="00E8098A"/>
    <w:rsid w:val="00E81530"/>
    <w:rsid w:val="00E824F0"/>
    <w:rsid w:val="00E8451B"/>
    <w:rsid w:val="00EA2F80"/>
    <w:rsid w:val="00EB1161"/>
    <w:rsid w:val="00EC0181"/>
    <w:rsid w:val="00ED1E85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D622A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D20C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F318-97E5-4935-908A-1E0D1A281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https://mul2-mud.gov.am/tasks/778813/oneclick?token=6c2ac9c63cc3dd9ece5ad39f6feb297c</cp:keywords>
  <dc:description/>
  <cp:lastModifiedBy>Ruzanna Adamyan</cp:lastModifiedBy>
  <cp:revision>49</cp:revision>
  <cp:lastPrinted>2021-02-15T12:21:00Z</cp:lastPrinted>
  <dcterms:created xsi:type="dcterms:W3CDTF">2022-06-23T13:20:00Z</dcterms:created>
  <dcterms:modified xsi:type="dcterms:W3CDTF">2025-04-14T08:03:00Z</dcterms:modified>
</cp:coreProperties>
</file>